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התעוררות הלאומיות הערבית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מושגים, ציר זמן, דמויות, סיבה ותוצאה וניתוח מקור ביחידה "התעוררות הלאומיות הערבית".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https://historia-et-hachadasha.sites.tab.bot/yechida-leumiut-aravit.html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ייסוד האגודה הספרותית-מדעית בביירות – 1847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'נפיר סוריה' של אל-בוסתאני – 1860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לידתו של השריף חוסיין – 1853 או 1854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ייסוד 'אל-פתאת' (1909/1911) ו'אל-עהד' (1913)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ניסוח היחס בין הלאומיות הערבית המקומית בארץ ישראל לבין הציונות – לבדוק שמנוסח באופן מאוזן לכיתה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קוראים ומבינים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1913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1847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ההתעוררות התרבותית הערבית במאה ה-19: חידוש השפה, הספרות והעיתונות.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רעיון שכל דוברי הערבית הם אומה אחת שראוי שתתאחד.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זהות לאומית הקשורה לארץ מסוימת, כמו מצרים, סוריה, עיראק או לבנון.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מחנך ולקסיקוגרף לבנוני; מאבות ה'נהדה'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משורר ובלשן; פעל לחידוש הערבית הספרותית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הוגה סורי; ביקר את השלטון הריכוזי והדגיש את מקום הערבים…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שריף מכה; מנהיג המרד הערבי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סדר הזמן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נוסדת בביירות אגודה ספרותית-מדעית – מסימני ה'נהדה' (בקירוב)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הקונגרס הערבי הראשון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כוחות ערביים ובריטיים נכנסים לדמשק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עיראק מקבלת עצמאות ומצטרפת לחבר הלאומים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משפטים קצרים; 2 מילים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🌙 התעוררות הלאומיות הערבית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המשפטים הקצרים. אחר כך ענו על השאלות.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א-נהדה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ההתעוררות התרבותית הערבית במאה ה-19: חידוש השפה, הספרות והעיתונות.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לאומיות ערבית (פאן-ערביות)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 שכל דוברי הערבית הם אומה אחת שראוי שתתאחד.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לאומיות מקומית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זהות לאומית הקשורה לארץ מסוימת, כמו מצרים, סוריה, עיראק או לבנון.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טורקיפיקציה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מדיניות עות'מאנית אחרי 1908 שחיזקה את השפה והתרבות הטורקית בשלטון…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העברת סמכויות מהשלטון המרכזי לשלטון מקומי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אגודות חשאיות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ארגונים סודיים כמו 'אל-פתאת' ו'אל-עהד' שפעלו לקידום זכויות ועצמאות…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נכון או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במאה ה-19 התחילה התעוררות של השפה והתרבות הערבית.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במשך מאות שנים שלטו העות'מאנים בארצות ערביות רבות.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1915–1916: הקונגרס הערבי הראשון בפריז.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1908 ערבים רבים דרשו יותר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ב-1916 פרץ המרד הערבי נגד העות'מאנים.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1920: נוסדת בביירות אגודה ספרותית-מדעית – מסימני ה'נהדה' (בקירוב).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"א-נהדה"?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הסכם חשאי בריטי-צרפתי מ-1916 לחלוקת אזורי השפעה במזרח התיכון.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שלטון זמני של מעצמה על שטח מטעם חבר הלאומים, כביכול לשם הכנתו לעצמאות.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ההתעוררות התרבותית הערבית במאה ה-19: חידוש השפה, הספרות והעיתונות.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"לאומיות ערבית (פאן-ערביות)"?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חילופי מכתבים (1915–1916) שבהם הבטיחה בריטניה תמיכה בעצמאות ערבית, בגבולות…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מרד בשלטון העות'מאני שפרץ ב-1916 בהנהגת השריף חוסיין ובניו, בסיוע בריטניה.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רעיון שכל דוברי הערבית הם אומה אחת שראוי שתתאחד.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"לאומיות מקומית"?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הסכם חשאי בריטי-צרפתי מ-1916 לחלוקת אזורי השפעה במזרח התיכון.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ארגונים סודיים כמו 'אל-פתאת' ו'אל-עהד' שפעלו לקידום זכויות ועצמאות ערבית.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זהות לאומית הקשורה לארץ מסוימת, כמו מצרים, סוריה, עיראק או לבנון.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התאימו: שם ← מה הוא עשה.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בוטרוס אל-בוסתאני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מחנך ולקסיקוגרף לבנוני; מאבות ה'נהדה'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נאסיף אל-יאזג'י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משורר ובלשן; פעל לחידוש הערבית הספרותית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עבד אל-רחמן אל-כואכבי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שריף מכה; מנהיג המרד הערבי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השריף חוסיין בן עלי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הוגה סורי; ביקר את השלטון הריכוזי והדגיש את מקום הערבים…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סדר הזמן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1–4: מה היה ראשון? מה היה אחרון?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עיראק מקבלת עצמאות ומצטרפת לחבר הלאומים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כוחות ערביים ובריטיים נכנסים לדמשק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הקונגרס הערבי הראשון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נוסדת בביירות אגודה ספרותית-מדעית – מסימני ה'נהדה' (בקירוב)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קצרים על "התעוררות הלאומיות הערבית". השתמשו ב-2 מילים מהמילון.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1: מתי ואיפה?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2: מה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3: מה חשוב בזה?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בעברית: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שהבנתי: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התעוררות הלאומיות הערבית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